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B5" w:rsidRPr="004917B7" w:rsidRDefault="006C0DB5" w:rsidP="00491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17B7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bCs/>
          <w:sz w:val="28"/>
          <w:szCs w:val="28"/>
        </w:rPr>
        <w:t>к рабочей программе по</w:t>
      </w:r>
      <w:r>
        <w:rPr>
          <w:rFonts w:ascii="Times New Roman" w:hAnsi="Times New Roman"/>
          <w:b/>
          <w:sz w:val="28"/>
          <w:szCs w:val="28"/>
        </w:rPr>
        <w:t xml:space="preserve">  учебному предмету </w:t>
      </w:r>
      <w:r w:rsidRPr="004917B7">
        <w:rPr>
          <w:rFonts w:ascii="Times New Roman" w:hAnsi="Times New Roman"/>
          <w:b/>
          <w:sz w:val="28"/>
          <w:szCs w:val="28"/>
        </w:rPr>
        <w:t>«</w:t>
      </w:r>
      <w:r w:rsidR="00C84989">
        <w:rPr>
          <w:rFonts w:ascii="Times New Roman" w:hAnsi="Times New Roman"/>
          <w:b/>
          <w:sz w:val="28"/>
          <w:szCs w:val="28"/>
        </w:rPr>
        <w:t>География» для 10</w:t>
      </w:r>
      <w:r w:rsidR="00D4144D">
        <w:rPr>
          <w:rFonts w:ascii="Times New Roman" w:hAnsi="Times New Roman"/>
          <w:b/>
          <w:sz w:val="28"/>
          <w:szCs w:val="28"/>
        </w:rPr>
        <w:t xml:space="preserve"> </w:t>
      </w:r>
      <w:r w:rsidRPr="004917B7">
        <w:rPr>
          <w:rFonts w:ascii="Times New Roman" w:hAnsi="Times New Roman"/>
          <w:b/>
          <w:sz w:val="28"/>
          <w:szCs w:val="28"/>
        </w:rPr>
        <w:t>класса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654"/>
      </w:tblGrid>
      <w:tr w:rsidR="006C0DB5" w:rsidRPr="00D205F0" w:rsidTr="00D205F0">
        <w:trPr>
          <w:trHeight w:val="328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География</w:t>
            </w:r>
          </w:p>
        </w:tc>
      </w:tr>
      <w:tr w:rsidR="006C0DB5" w:rsidRPr="00D205F0" w:rsidTr="00D205F0">
        <w:trPr>
          <w:trHeight w:val="328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654" w:type="dxa"/>
          </w:tcPr>
          <w:p w:rsidR="006C0DB5" w:rsidRPr="00D205F0" w:rsidRDefault="00304D8B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0DB5" w:rsidRPr="00D205F0" w:rsidTr="00D205F0">
        <w:trPr>
          <w:trHeight w:val="3763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654" w:type="dxa"/>
          </w:tcPr>
          <w:p w:rsidR="00E200B9" w:rsidRPr="00E200B9" w:rsidRDefault="006C0DB5" w:rsidP="00E200B9">
            <w:pPr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05F0">
              <w:rPr>
                <w:rFonts w:ascii="Times New Roman" w:hAnsi="Times New Roman"/>
                <w:sz w:val="28"/>
                <w:szCs w:val="28"/>
              </w:rPr>
              <w:t>-</w:t>
            </w:r>
            <w:r w:rsidR="001E5674" w:rsidRPr="001E5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0B9" w:rsidRPr="00E200B9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и науки РФ  «Об утверждении и введении  федерального государственного образовательного стандарта среднего общего образования, утверждённым приказом Минобразования   и науки Российской Федерации  от 17 мая 2012 г. № 413 (изменения утверждённые приказами  Минобразования   и науки Российской Федерации  от 29.12.2014 № 1645, от 31.12.2015 г. № 1578, от 29.07.2017 № 613,  от 12.08.2022 № 732)</w:t>
            </w:r>
            <w:proofErr w:type="gramEnd"/>
          </w:p>
          <w:p w:rsidR="00E200B9" w:rsidRDefault="00E200B9" w:rsidP="00E200B9">
            <w:pPr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0B9">
              <w:rPr>
                <w:rFonts w:ascii="Times New Roman" w:hAnsi="Times New Roman"/>
                <w:sz w:val="28"/>
                <w:szCs w:val="28"/>
              </w:rPr>
              <w:t>2. Приказ Министерства просвещения Российской Федерации от 18 мая 2023 г. № 371 «Об утверждении федеральной  образовательной программы среднего общего образования» (изменения утверждённые приказами  Минобразования   и науки Российской Федерации и Минпросвещения России  от  27.12.2023 № 1028, от 01.02.2024 № 62, от 19.03.2024 №171)</w:t>
            </w:r>
          </w:p>
          <w:p w:rsidR="006C0DB5" w:rsidRDefault="009D0FE7" w:rsidP="00C84989">
            <w:pPr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бразовательная программа </w:t>
            </w:r>
            <w:r w:rsidR="001961F8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D41">
              <w:rPr>
                <w:rFonts w:ascii="Times New Roman" w:hAnsi="Times New Roman"/>
                <w:sz w:val="28"/>
                <w:szCs w:val="28"/>
              </w:rPr>
              <w:t>общего образования МБОО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СШ.</w:t>
            </w:r>
          </w:p>
          <w:p w:rsidR="006C0DB5" w:rsidRPr="00D205F0" w:rsidRDefault="009C0D41" w:rsidP="00C84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-Учебный план МБОО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 Дмитриево </w:t>
            </w:r>
            <w:r w:rsidR="001961F8">
              <w:rPr>
                <w:rFonts w:ascii="Times New Roman" w:hAnsi="Times New Roman"/>
                <w:sz w:val="28"/>
                <w:szCs w:val="28"/>
              </w:rPr>
              <w:t>Помряскинская СШ на 2024-2025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6C0DB5" w:rsidRPr="00D205F0" w:rsidRDefault="00403B10" w:rsidP="00C76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к образовательной программе </w:t>
            </w:r>
            <w:r w:rsidR="00C76C36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="00BF2E20">
              <w:rPr>
                <w:rFonts w:ascii="Times New Roman" w:hAnsi="Times New Roman"/>
                <w:sz w:val="28"/>
                <w:szCs w:val="28"/>
              </w:rPr>
              <w:t xml:space="preserve"> общего образования на 202</w:t>
            </w:r>
            <w:r w:rsidR="001961F8">
              <w:rPr>
                <w:rFonts w:ascii="Times New Roman" w:hAnsi="Times New Roman"/>
                <w:sz w:val="28"/>
                <w:szCs w:val="28"/>
              </w:rPr>
              <w:t>4</w:t>
            </w:r>
            <w:r w:rsidR="00277BBC">
              <w:rPr>
                <w:rFonts w:ascii="Times New Roman" w:hAnsi="Times New Roman"/>
                <w:sz w:val="28"/>
                <w:szCs w:val="28"/>
              </w:rPr>
              <w:t>-202</w:t>
            </w:r>
            <w:bookmarkStart w:id="0" w:name="_GoBack"/>
            <w:bookmarkEnd w:id="0"/>
            <w:r w:rsidR="001961F8">
              <w:rPr>
                <w:rFonts w:ascii="Times New Roman" w:hAnsi="Times New Roman"/>
                <w:sz w:val="28"/>
                <w:szCs w:val="28"/>
              </w:rPr>
              <w:t>5</w:t>
            </w:r>
            <w:r w:rsidR="00197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</w:tr>
      <w:tr w:rsidR="006C0DB5" w:rsidRPr="00D205F0" w:rsidTr="00D205F0">
        <w:trPr>
          <w:trHeight w:val="1165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654" w:type="dxa"/>
          </w:tcPr>
          <w:p w:rsidR="002078A6" w:rsidRPr="002078A6" w:rsidRDefault="002078A6" w:rsidP="002078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A2072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="00C84989">
              <w:rPr>
                <w:rFonts w:ascii="Times New Roman" w:hAnsi="Times New Roman"/>
                <w:sz w:val="28"/>
                <w:szCs w:val="28"/>
              </w:rPr>
              <w:t>«География». 10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078A6">
              <w:rPr>
                <w:rFonts w:ascii="Times New Roman" w:hAnsi="Times New Roman"/>
                <w:sz w:val="28"/>
                <w:szCs w:val="28"/>
              </w:rPr>
              <w:t xml:space="preserve">. / Под ред. </w:t>
            </w:r>
            <w:r w:rsidR="00C84989">
              <w:rPr>
                <w:rFonts w:ascii="Times New Roman" w:hAnsi="Times New Roman"/>
                <w:sz w:val="28"/>
                <w:szCs w:val="28"/>
              </w:rPr>
              <w:t xml:space="preserve">Ю.Н. </w:t>
            </w:r>
            <w:proofErr w:type="gramStart"/>
            <w:r w:rsidR="00C84989">
              <w:rPr>
                <w:rFonts w:ascii="Times New Roman" w:hAnsi="Times New Roman"/>
                <w:sz w:val="28"/>
                <w:szCs w:val="28"/>
              </w:rPr>
              <w:t>Гладкого</w:t>
            </w:r>
            <w:proofErr w:type="gramEnd"/>
            <w:r w:rsidR="005C5350">
              <w:rPr>
                <w:rFonts w:ascii="Times New Roman" w:hAnsi="Times New Roman"/>
                <w:sz w:val="28"/>
                <w:szCs w:val="28"/>
              </w:rPr>
              <w:t xml:space="preserve"> – М.: Просвещение, 2023</w:t>
            </w:r>
            <w:r w:rsidR="00C84989">
              <w:rPr>
                <w:rFonts w:ascii="Times New Roman" w:hAnsi="Times New Roman"/>
                <w:sz w:val="28"/>
                <w:szCs w:val="28"/>
              </w:rPr>
              <w:t>. – 20</w:t>
            </w:r>
            <w:r w:rsidR="00033105">
              <w:rPr>
                <w:rFonts w:ascii="Times New Roman" w:hAnsi="Times New Roman"/>
                <w:sz w:val="28"/>
                <w:szCs w:val="28"/>
              </w:rPr>
              <w:t>9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с. ил., карт.</w:t>
            </w:r>
          </w:p>
          <w:p w:rsidR="006C0DB5" w:rsidRPr="00D205F0" w:rsidRDefault="002078A6" w:rsidP="0019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>Атлас</w:t>
            </w:r>
            <w:r w:rsidR="00C84989">
              <w:rPr>
                <w:rFonts w:ascii="Times New Roman" w:hAnsi="Times New Roman"/>
                <w:sz w:val="28"/>
                <w:szCs w:val="28"/>
              </w:rPr>
              <w:t>. География. 10-11</w:t>
            </w:r>
            <w:r w:rsidR="00D4144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C84989">
              <w:rPr>
                <w:rFonts w:ascii="Times New Roman" w:hAnsi="Times New Roman"/>
                <w:sz w:val="28"/>
                <w:szCs w:val="28"/>
              </w:rPr>
              <w:t>ы</w:t>
            </w:r>
            <w:r w:rsidR="0019780A">
              <w:rPr>
                <w:rFonts w:ascii="Times New Roman" w:hAnsi="Times New Roman"/>
                <w:sz w:val="28"/>
                <w:szCs w:val="28"/>
              </w:rPr>
              <w:t xml:space="preserve">/ под ред. Е.С. Есипова – </w:t>
            </w:r>
            <w:proofErr w:type="spellStart"/>
            <w:r w:rsidR="0019780A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="0019780A">
              <w:rPr>
                <w:rFonts w:ascii="Times New Roman" w:hAnsi="Times New Roman"/>
                <w:sz w:val="28"/>
                <w:szCs w:val="28"/>
              </w:rPr>
              <w:t>,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9780A">
              <w:rPr>
                <w:rFonts w:ascii="Times New Roman" w:hAnsi="Times New Roman"/>
                <w:sz w:val="28"/>
                <w:szCs w:val="28"/>
              </w:rPr>
              <w:t>2</w:t>
            </w:r>
            <w:r w:rsidR="005C53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0DB5" w:rsidRPr="00D205F0" w:rsidTr="00D205F0">
        <w:trPr>
          <w:trHeight w:val="779"/>
        </w:trPr>
        <w:tc>
          <w:tcPr>
            <w:tcW w:w="10631" w:type="dxa"/>
            <w:gridSpan w:val="2"/>
          </w:tcPr>
          <w:p w:rsidR="006C0DB5" w:rsidRPr="00403B10" w:rsidRDefault="006C0DB5" w:rsidP="00C84989">
            <w:pPr>
              <w:tabs>
                <w:tab w:val="left" w:pos="7643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 xml:space="preserve"> Учебный предмет «География» входит в предметную область «Общественно-научные предметы».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>Обязательное изучение учебного предмет</w:t>
            </w:r>
            <w:r w:rsidR="00E200B9">
              <w:rPr>
                <w:rFonts w:ascii="Times New Roman" w:hAnsi="Times New Roman"/>
                <w:bCs/>
                <w:sz w:val="28"/>
                <w:szCs w:val="28"/>
              </w:rPr>
              <w:t xml:space="preserve">а «География» на уровне </w:t>
            </w:r>
            <w:r w:rsidR="00C84989">
              <w:rPr>
                <w:rFonts w:ascii="Times New Roman" w:hAnsi="Times New Roman"/>
                <w:bCs/>
                <w:sz w:val="28"/>
                <w:szCs w:val="28"/>
              </w:rPr>
              <w:t xml:space="preserve"> среднего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общего образования предусматривает ресурс учебного времени </w:t>
            </w:r>
            <w:r w:rsidR="005C5350">
              <w:rPr>
                <w:rFonts w:ascii="Times New Roman" w:hAnsi="Times New Roman"/>
                <w:bCs/>
                <w:sz w:val="28"/>
                <w:szCs w:val="28"/>
              </w:rPr>
              <w:t xml:space="preserve">в объёме </w:t>
            </w:r>
            <w:r w:rsidR="001961F8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  <w:r w:rsidR="00C84989">
              <w:rPr>
                <w:rFonts w:ascii="Times New Roman" w:hAnsi="Times New Roman"/>
                <w:bCs/>
                <w:sz w:val="28"/>
                <w:szCs w:val="28"/>
              </w:rPr>
              <w:t>ч, в том числе: в 10</w:t>
            </w:r>
            <w:r w:rsidR="00FA20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  <w:r w:rsidR="00C84989">
              <w:rPr>
                <w:rFonts w:ascii="Times New Roman" w:hAnsi="Times New Roman"/>
                <w:bCs/>
                <w:sz w:val="28"/>
                <w:szCs w:val="28"/>
              </w:rPr>
              <w:t>се - 34</w:t>
            </w:r>
            <w:r w:rsidR="009C0D41">
              <w:rPr>
                <w:rFonts w:ascii="Times New Roman" w:hAnsi="Times New Roman"/>
                <w:bCs/>
                <w:sz w:val="28"/>
                <w:szCs w:val="28"/>
              </w:rPr>
              <w:t xml:space="preserve"> ч.  Учебный план МБОО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Дмитриево Помряскинская СШ предусматривает объём учебного предмета «Географи</w:t>
            </w:r>
            <w:r w:rsidR="00C84989">
              <w:rPr>
                <w:rFonts w:ascii="Times New Roman" w:hAnsi="Times New Roman"/>
                <w:bCs/>
                <w:sz w:val="28"/>
                <w:szCs w:val="28"/>
              </w:rPr>
              <w:t>я» в 10 классе 1</w:t>
            </w:r>
            <w:r w:rsidR="0019780A">
              <w:rPr>
                <w:rFonts w:ascii="Times New Roman" w:hAnsi="Times New Roman"/>
                <w:bCs/>
                <w:sz w:val="28"/>
                <w:szCs w:val="28"/>
              </w:rPr>
              <w:t xml:space="preserve"> час</w:t>
            </w:r>
            <w:r w:rsidR="00C84989">
              <w:rPr>
                <w:rFonts w:ascii="Times New Roman" w:hAnsi="Times New Roman"/>
                <w:bCs/>
                <w:sz w:val="28"/>
                <w:szCs w:val="28"/>
              </w:rPr>
              <w:t xml:space="preserve"> в неделю (34 часа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в год). </w:t>
            </w:r>
          </w:p>
        </w:tc>
      </w:tr>
    </w:tbl>
    <w:p w:rsidR="006C0DB5" w:rsidRDefault="006C0DB5"/>
    <w:sectPr w:rsidR="006C0DB5" w:rsidSect="00DC47A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47AF"/>
    <w:rsid w:val="00030F31"/>
    <w:rsid w:val="00033105"/>
    <w:rsid w:val="000441AF"/>
    <w:rsid w:val="00061CC6"/>
    <w:rsid w:val="000A03D7"/>
    <w:rsid w:val="000D4279"/>
    <w:rsid w:val="000D735E"/>
    <w:rsid w:val="000E2C02"/>
    <w:rsid w:val="00102958"/>
    <w:rsid w:val="00120A07"/>
    <w:rsid w:val="001961F8"/>
    <w:rsid w:val="0019780A"/>
    <w:rsid w:val="001E5674"/>
    <w:rsid w:val="002078A6"/>
    <w:rsid w:val="002262A8"/>
    <w:rsid w:val="00244E5B"/>
    <w:rsid w:val="00277BBC"/>
    <w:rsid w:val="002E6266"/>
    <w:rsid w:val="002F4897"/>
    <w:rsid w:val="00304D8B"/>
    <w:rsid w:val="00321ABE"/>
    <w:rsid w:val="00403B10"/>
    <w:rsid w:val="00454F32"/>
    <w:rsid w:val="004917B7"/>
    <w:rsid w:val="00496E88"/>
    <w:rsid w:val="00584A3F"/>
    <w:rsid w:val="005A68F7"/>
    <w:rsid w:val="005C5350"/>
    <w:rsid w:val="00681882"/>
    <w:rsid w:val="0069304F"/>
    <w:rsid w:val="006A0E47"/>
    <w:rsid w:val="006C0DB5"/>
    <w:rsid w:val="006F592A"/>
    <w:rsid w:val="006F59DA"/>
    <w:rsid w:val="00707127"/>
    <w:rsid w:val="00765961"/>
    <w:rsid w:val="007675F4"/>
    <w:rsid w:val="00770D97"/>
    <w:rsid w:val="007C0132"/>
    <w:rsid w:val="007C6F04"/>
    <w:rsid w:val="00821FD0"/>
    <w:rsid w:val="008221E6"/>
    <w:rsid w:val="00867BB1"/>
    <w:rsid w:val="008D63FF"/>
    <w:rsid w:val="008E35D3"/>
    <w:rsid w:val="00907F48"/>
    <w:rsid w:val="009159F0"/>
    <w:rsid w:val="009C0D41"/>
    <w:rsid w:val="009C406B"/>
    <w:rsid w:val="009D0FE7"/>
    <w:rsid w:val="009F6589"/>
    <w:rsid w:val="00A31555"/>
    <w:rsid w:val="00A343EC"/>
    <w:rsid w:val="00A86C9D"/>
    <w:rsid w:val="00A92741"/>
    <w:rsid w:val="00B03715"/>
    <w:rsid w:val="00B45CCE"/>
    <w:rsid w:val="00BF2E20"/>
    <w:rsid w:val="00C25365"/>
    <w:rsid w:val="00C26B23"/>
    <w:rsid w:val="00C27F71"/>
    <w:rsid w:val="00C33404"/>
    <w:rsid w:val="00C76C36"/>
    <w:rsid w:val="00C84989"/>
    <w:rsid w:val="00CB338A"/>
    <w:rsid w:val="00CC2289"/>
    <w:rsid w:val="00D205F0"/>
    <w:rsid w:val="00D31197"/>
    <w:rsid w:val="00D371DD"/>
    <w:rsid w:val="00D40EE9"/>
    <w:rsid w:val="00D4144D"/>
    <w:rsid w:val="00D62F8C"/>
    <w:rsid w:val="00D77890"/>
    <w:rsid w:val="00D83D50"/>
    <w:rsid w:val="00DC47AF"/>
    <w:rsid w:val="00E200B9"/>
    <w:rsid w:val="00E33A2F"/>
    <w:rsid w:val="00E61185"/>
    <w:rsid w:val="00E80A40"/>
    <w:rsid w:val="00EC5392"/>
    <w:rsid w:val="00F25F93"/>
    <w:rsid w:val="00F96707"/>
    <w:rsid w:val="00FA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Татьяна Труханова</cp:lastModifiedBy>
  <cp:revision>33</cp:revision>
  <cp:lastPrinted>2020-08-26T16:53:00Z</cp:lastPrinted>
  <dcterms:created xsi:type="dcterms:W3CDTF">2019-08-31T07:42:00Z</dcterms:created>
  <dcterms:modified xsi:type="dcterms:W3CDTF">2024-08-28T11:14:00Z</dcterms:modified>
</cp:coreProperties>
</file>