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1F" w:rsidRPr="00FA7996" w:rsidRDefault="00E70A1F" w:rsidP="00E70A1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A7996">
        <w:rPr>
          <w:color w:val="181818"/>
          <w:sz w:val="28"/>
          <w:szCs w:val="28"/>
        </w:rPr>
        <w:t xml:space="preserve">Анализ опроса </w:t>
      </w:r>
    </w:p>
    <w:p w:rsidR="00FA7996" w:rsidRPr="00FA7996" w:rsidRDefault="00FA7996" w:rsidP="00E70A1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A7996">
        <w:rPr>
          <w:color w:val="181818"/>
          <w:sz w:val="28"/>
          <w:szCs w:val="28"/>
        </w:rPr>
        <w:t>за 1 полугодие 2024-2025 учебного года</w:t>
      </w:r>
    </w:p>
    <w:p w:rsidR="00E70A1F" w:rsidRPr="00FA7996" w:rsidRDefault="00E70A1F" w:rsidP="00E70A1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A7996">
        <w:rPr>
          <w:b/>
          <w:bCs/>
          <w:color w:val="181818"/>
          <w:sz w:val="28"/>
          <w:szCs w:val="28"/>
        </w:rPr>
        <w:t>«Едим ли мы то, что следует есть?»</w:t>
      </w:r>
    </w:p>
    <w:p w:rsidR="00E70A1F" w:rsidRPr="00FA7996" w:rsidRDefault="00E70A1F" w:rsidP="00E70A1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A7996">
        <w:rPr>
          <w:color w:val="181818"/>
          <w:sz w:val="28"/>
          <w:szCs w:val="28"/>
        </w:rPr>
        <w:t>(Анкета для учащихся)</w:t>
      </w:r>
    </w:p>
    <w:p w:rsidR="00E70A1F" w:rsidRPr="00FA7996" w:rsidRDefault="00FA2B20" w:rsidP="00E70A1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A7996">
        <w:rPr>
          <w:color w:val="181818"/>
          <w:sz w:val="28"/>
          <w:szCs w:val="28"/>
        </w:rPr>
        <w:t>Опрос проводился с 20 по 24 января  2025</w:t>
      </w:r>
      <w:r w:rsidR="00E70A1F" w:rsidRPr="00FA7996">
        <w:rPr>
          <w:color w:val="181818"/>
          <w:sz w:val="28"/>
          <w:szCs w:val="28"/>
        </w:rPr>
        <w:t xml:space="preserve"> года </w:t>
      </w:r>
    </w:p>
    <w:p w:rsidR="00E70A1F" w:rsidRPr="00FA7996" w:rsidRDefault="00E70A1F" w:rsidP="00FA799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A7996">
        <w:rPr>
          <w:color w:val="181818"/>
          <w:sz w:val="28"/>
          <w:szCs w:val="28"/>
        </w:rPr>
        <w:t>Цель опроса</w:t>
      </w:r>
      <w:proofErr w:type="gramStart"/>
      <w:r w:rsidRPr="00FA7996">
        <w:rPr>
          <w:color w:val="181818"/>
          <w:sz w:val="28"/>
          <w:szCs w:val="28"/>
        </w:rPr>
        <w:t xml:space="preserve"> :</w:t>
      </w:r>
      <w:proofErr w:type="gramEnd"/>
      <w:r w:rsidRPr="00FA7996">
        <w:rPr>
          <w:color w:val="181818"/>
          <w:sz w:val="28"/>
          <w:szCs w:val="28"/>
        </w:rPr>
        <w:t xml:space="preserve"> организация здорового питания, здоровый образ жизни: зарядка, закаливание, занятия спортом,  питание, потому что «мы – это то, что мы едим». </w:t>
      </w:r>
    </w:p>
    <w:p w:rsidR="00E70A1F" w:rsidRPr="00FA7996" w:rsidRDefault="00E70A1F" w:rsidP="00FA799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A7996">
        <w:rPr>
          <w:color w:val="181818"/>
          <w:sz w:val="28"/>
          <w:szCs w:val="28"/>
        </w:rPr>
        <w:t>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</w:t>
      </w:r>
    </w:p>
    <w:tbl>
      <w:tblPr>
        <w:tblStyle w:val="a4"/>
        <w:tblW w:w="0" w:type="auto"/>
        <w:tblLook w:val="04A0"/>
      </w:tblPr>
      <w:tblGrid>
        <w:gridCol w:w="484"/>
        <w:gridCol w:w="2594"/>
        <w:gridCol w:w="2262"/>
        <w:gridCol w:w="2151"/>
        <w:gridCol w:w="2080"/>
      </w:tblGrid>
      <w:tr w:rsidR="00E70A1F" w:rsidRPr="00FA7996" w:rsidTr="00E420A5">
        <w:tc>
          <w:tcPr>
            <w:tcW w:w="392" w:type="dxa"/>
          </w:tcPr>
          <w:p w:rsidR="00E70A1F" w:rsidRPr="00FA7996" w:rsidRDefault="00E70A1F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FA7996">
              <w:rPr>
                <w:color w:val="181818"/>
                <w:sz w:val="28"/>
                <w:szCs w:val="28"/>
              </w:rPr>
              <w:t>№</w:t>
            </w:r>
          </w:p>
        </w:tc>
        <w:tc>
          <w:tcPr>
            <w:tcW w:w="3436" w:type="dxa"/>
          </w:tcPr>
          <w:p w:rsidR="00E70A1F" w:rsidRPr="00FA7996" w:rsidRDefault="00E70A1F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FA7996">
              <w:rPr>
                <w:color w:val="181818"/>
                <w:sz w:val="28"/>
                <w:szCs w:val="28"/>
              </w:rPr>
              <w:t xml:space="preserve">Количество </w:t>
            </w:r>
            <w:proofErr w:type="gramStart"/>
            <w:r w:rsidRPr="00FA7996">
              <w:rPr>
                <w:color w:val="181818"/>
                <w:sz w:val="28"/>
                <w:szCs w:val="28"/>
              </w:rPr>
              <w:t>опрошенных</w:t>
            </w:r>
            <w:proofErr w:type="gramEnd"/>
            <w:r w:rsidRPr="00FA7996">
              <w:rPr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E70A1F" w:rsidRPr="00FA7996" w:rsidRDefault="00E70A1F" w:rsidP="00E420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FA7996">
              <w:rPr>
                <w:b/>
                <w:bCs/>
                <w:i/>
                <w:iCs/>
                <w:color w:val="181818"/>
                <w:sz w:val="28"/>
                <w:szCs w:val="28"/>
              </w:rPr>
              <w:t>15 до 21 баллов</w:t>
            </w:r>
            <w:r w:rsidRPr="00FA7996">
              <w:rPr>
                <w:color w:val="181818"/>
                <w:sz w:val="28"/>
                <w:szCs w:val="28"/>
              </w:rPr>
              <w:t xml:space="preserve"> сознательно относятся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деятельности, с режимом всё в порядке</w:t>
            </w:r>
          </w:p>
          <w:p w:rsidR="00E70A1F" w:rsidRPr="00FA7996" w:rsidRDefault="00E70A1F" w:rsidP="00E420A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181818"/>
                <w:sz w:val="28"/>
                <w:szCs w:val="28"/>
              </w:rPr>
            </w:pPr>
          </w:p>
          <w:p w:rsidR="00E70A1F" w:rsidRPr="00FA7996" w:rsidRDefault="00E70A1F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0A1F" w:rsidRPr="00FA7996" w:rsidRDefault="00E70A1F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FA7996">
              <w:rPr>
                <w:b/>
                <w:bCs/>
                <w:i/>
                <w:iCs/>
                <w:color w:val="181818"/>
                <w:sz w:val="28"/>
                <w:szCs w:val="28"/>
              </w:rPr>
              <w:t>22 до 28 баллов</w:t>
            </w:r>
          </w:p>
          <w:p w:rsidR="00E70A1F" w:rsidRPr="00FA7996" w:rsidRDefault="00E70A1F" w:rsidP="00E420A5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FA7996">
              <w:rPr>
                <w:color w:val="181818"/>
                <w:sz w:val="28"/>
                <w:szCs w:val="28"/>
              </w:rPr>
              <w:t>полноценным питание назвать нельзя по нескольким причинам, но если прислушаться  к рекомендациям, то рацион пополнится другими нужными для организма веществами</w:t>
            </w:r>
            <w:r w:rsidRPr="00FA7996">
              <w:rPr>
                <w:color w:val="181818"/>
                <w:sz w:val="28"/>
                <w:szCs w:val="28"/>
              </w:rPr>
              <w:br/>
            </w:r>
          </w:p>
        </w:tc>
        <w:tc>
          <w:tcPr>
            <w:tcW w:w="1915" w:type="dxa"/>
          </w:tcPr>
          <w:p w:rsidR="00E70A1F" w:rsidRPr="00FA7996" w:rsidRDefault="00E70A1F" w:rsidP="00E420A5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FA7996">
              <w:rPr>
                <w:b/>
                <w:bCs/>
                <w:i/>
                <w:iCs/>
                <w:color w:val="181818"/>
                <w:sz w:val="28"/>
                <w:szCs w:val="28"/>
              </w:rPr>
              <w:t>29 – 44 балла</w:t>
            </w:r>
            <w:r w:rsidRPr="00FA7996">
              <w:rPr>
                <w:color w:val="181818"/>
                <w:sz w:val="28"/>
                <w:szCs w:val="28"/>
              </w:rPr>
              <w:t xml:space="preserve"> нужно задуматься о своём питании, как о режиме, так и о рационе. Чем быстрее этим заняться, тем меньше проблем с излишним весом, нервными заболеваниями, заболеваниями желудочно-кишечного тракта, различными кожными высыпаниями возникнет</w:t>
            </w:r>
            <w:r w:rsidRPr="00FA7996">
              <w:rPr>
                <w:color w:val="181818"/>
                <w:sz w:val="28"/>
                <w:szCs w:val="28"/>
              </w:rPr>
              <w:br/>
            </w:r>
          </w:p>
        </w:tc>
      </w:tr>
      <w:tr w:rsidR="00E70A1F" w:rsidRPr="00FA7996" w:rsidTr="00E420A5">
        <w:tc>
          <w:tcPr>
            <w:tcW w:w="392" w:type="dxa"/>
          </w:tcPr>
          <w:p w:rsidR="00E70A1F" w:rsidRPr="00FA7996" w:rsidRDefault="00E70A1F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FA7996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E70A1F" w:rsidRPr="00FA7996" w:rsidRDefault="00E832CB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FA7996">
              <w:rPr>
                <w:color w:val="181818"/>
                <w:sz w:val="28"/>
                <w:szCs w:val="28"/>
              </w:rPr>
              <w:t>159</w:t>
            </w:r>
          </w:p>
          <w:p w:rsidR="00E70A1F" w:rsidRPr="00FA7996" w:rsidRDefault="00E70A1F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FA7996">
              <w:rPr>
                <w:color w:val="181818"/>
                <w:sz w:val="28"/>
                <w:szCs w:val="28"/>
              </w:rPr>
              <w:t>100%</w:t>
            </w:r>
          </w:p>
        </w:tc>
        <w:tc>
          <w:tcPr>
            <w:tcW w:w="1914" w:type="dxa"/>
          </w:tcPr>
          <w:p w:rsidR="00E70A1F" w:rsidRPr="00FA7996" w:rsidRDefault="00E832CB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FA7996">
              <w:rPr>
                <w:color w:val="181818"/>
                <w:sz w:val="28"/>
                <w:szCs w:val="28"/>
              </w:rPr>
              <w:t>47</w:t>
            </w:r>
            <w:r w:rsidR="00E70A1F" w:rsidRPr="00FA7996">
              <w:rPr>
                <w:color w:val="181818"/>
                <w:sz w:val="28"/>
                <w:szCs w:val="28"/>
              </w:rPr>
              <w:t xml:space="preserve"> человек </w:t>
            </w:r>
          </w:p>
          <w:p w:rsidR="00E70A1F" w:rsidRPr="00FA7996" w:rsidRDefault="00E832CB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FA7996">
              <w:rPr>
                <w:color w:val="181818"/>
                <w:sz w:val="28"/>
                <w:szCs w:val="28"/>
              </w:rPr>
              <w:t>29</w:t>
            </w:r>
            <w:r w:rsidR="00E70A1F" w:rsidRPr="00FA7996">
              <w:rPr>
                <w:color w:val="181818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E70A1F" w:rsidRPr="00FA7996" w:rsidRDefault="00E832CB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FA7996">
              <w:rPr>
                <w:color w:val="181818"/>
                <w:sz w:val="28"/>
                <w:szCs w:val="28"/>
              </w:rPr>
              <w:t>84</w:t>
            </w:r>
            <w:r w:rsidR="00E70A1F" w:rsidRPr="00FA7996">
              <w:rPr>
                <w:color w:val="181818"/>
                <w:sz w:val="28"/>
                <w:szCs w:val="28"/>
              </w:rPr>
              <w:t xml:space="preserve"> человека</w:t>
            </w:r>
          </w:p>
          <w:p w:rsidR="00E70A1F" w:rsidRPr="00FA7996" w:rsidRDefault="00E832CB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FA7996">
              <w:rPr>
                <w:color w:val="181818"/>
                <w:sz w:val="28"/>
                <w:szCs w:val="28"/>
              </w:rPr>
              <w:t>52</w:t>
            </w:r>
            <w:r w:rsidR="00E70A1F" w:rsidRPr="00FA7996">
              <w:rPr>
                <w:color w:val="181818"/>
                <w:sz w:val="28"/>
                <w:szCs w:val="28"/>
              </w:rPr>
              <w:t xml:space="preserve"> %</w:t>
            </w:r>
          </w:p>
        </w:tc>
        <w:tc>
          <w:tcPr>
            <w:tcW w:w="1915" w:type="dxa"/>
          </w:tcPr>
          <w:p w:rsidR="00E70A1F" w:rsidRPr="00FA7996" w:rsidRDefault="00E832CB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FA7996">
              <w:rPr>
                <w:color w:val="181818"/>
                <w:sz w:val="28"/>
                <w:szCs w:val="28"/>
              </w:rPr>
              <w:t>28</w:t>
            </w:r>
            <w:r w:rsidR="00E70A1F" w:rsidRPr="00FA7996">
              <w:rPr>
                <w:color w:val="181818"/>
                <w:sz w:val="28"/>
                <w:szCs w:val="28"/>
              </w:rPr>
              <w:t xml:space="preserve"> человека</w:t>
            </w:r>
          </w:p>
          <w:p w:rsidR="00E70A1F" w:rsidRPr="00FA7996" w:rsidRDefault="00E832CB" w:rsidP="00E420A5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FA7996">
              <w:rPr>
                <w:color w:val="181818"/>
                <w:sz w:val="28"/>
                <w:szCs w:val="28"/>
              </w:rPr>
              <w:t>17</w:t>
            </w:r>
            <w:r w:rsidR="00E70A1F" w:rsidRPr="00FA7996">
              <w:rPr>
                <w:color w:val="181818"/>
                <w:sz w:val="28"/>
                <w:szCs w:val="28"/>
              </w:rPr>
              <w:t>%</w:t>
            </w:r>
          </w:p>
        </w:tc>
      </w:tr>
    </w:tbl>
    <w:p w:rsidR="00E70A1F" w:rsidRPr="00FA7996" w:rsidRDefault="00E70A1F" w:rsidP="00E70A1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E70A1F" w:rsidRPr="00FA7996" w:rsidRDefault="00E70A1F" w:rsidP="00E70A1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E70A1F" w:rsidRPr="00FA7996" w:rsidRDefault="00E70A1F" w:rsidP="00E70A1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E70A1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E70A1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E70A1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E70A1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E70A1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E70A1F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FA7996">
        <w:rPr>
          <w:b/>
          <w:color w:val="181818"/>
          <w:sz w:val="28"/>
          <w:szCs w:val="28"/>
        </w:rPr>
        <w:t xml:space="preserve">Приложение №1 </w:t>
      </w: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A7996">
        <w:rPr>
          <w:b/>
          <w:bCs/>
          <w:color w:val="181818"/>
          <w:sz w:val="28"/>
          <w:szCs w:val="28"/>
        </w:rPr>
        <w:t>«Едим ли мы то, что следует есть?»</w:t>
      </w: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A7996">
        <w:rPr>
          <w:color w:val="181818"/>
          <w:sz w:val="28"/>
          <w:szCs w:val="28"/>
        </w:rPr>
        <w:t>(Анкета для учащихся)</w:t>
      </w: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A7996">
        <w:rPr>
          <w:color w:val="181818"/>
          <w:sz w:val="28"/>
          <w:szCs w:val="28"/>
        </w:rPr>
        <w:br/>
        <w:t>Дорогие ребята!</w:t>
      </w:r>
      <w:r w:rsidRPr="00FA7996">
        <w:rPr>
          <w:color w:val="181818"/>
          <w:sz w:val="28"/>
          <w:szCs w:val="28"/>
        </w:rPr>
        <w:br/>
        <w:t>Здоровый образ жизни – это не только зарядка, закаливание, занятия спортом, а ещё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трёх (двух) ответов, который характерен для Вас. Обсудите результаты с родителями, ведь они организуют ваше питание.</w:t>
      </w:r>
    </w:p>
    <w:p w:rsidR="001732EB" w:rsidRPr="00FA7996" w:rsidRDefault="001732EB" w:rsidP="00173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FA7996">
        <w:rPr>
          <w:b/>
          <w:bCs/>
          <w:i/>
          <w:iCs/>
          <w:color w:val="181818"/>
          <w:sz w:val="28"/>
          <w:szCs w:val="28"/>
        </w:rPr>
        <w:t>Сколько раз в день Вы едите?</w:t>
      </w:r>
      <w:r w:rsidRPr="00FA7996">
        <w:rPr>
          <w:b/>
          <w:bCs/>
          <w:i/>
          <w:i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3-5 раз, </w:t>
      </w:r>
      <w:r w:rsidRPr="00FA7996">
        <w:rPr>
          <w:color w:val="181818"/>
          <w:sz w:val="28"/>
          <w:szCs w:val="28"/>
        </w:rPr>
        <w:br/>
        <w:t>2) 1-2 раза, </w:t>
      </w:r>
      <w:r w:rsidRPr="00FA7996">
        <w:rPr>
          <w:color w:val="181818"/>
          <w:sz w:val="28"/>
          <w:szCs w:val="28"/>
        </w:rPr>
        <w:br/>
        <w:t>3) 7-8 раз, сколько захочу.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2. Завтракаете ли Вы дома перед уходом в школу?</w:t>
      </w:r>
      <w:r w:rsidRPr="00FA7996">
        <w:rPr>
          <w:color w:val="181818"/>
          <w:sz w:val="28"/>
          <w:szCs w:val="28"/>
        </w:rPr>
        <w:t> </w:t>
      </w:r>
      <w:r w:rsidRPr="00FA7996">
        <w:rPr>
          <w:color w:val="181818"/>
          <w:sz w:val="28"/>
          <w:szCs w:val="28"/>
        </w:rPr>
        <w:br/>
        <w:t>1) да, каждый день, </w:t>
      </w:r>
      <w:r w:rsidRPr="00FA7996">
        <w:rPr>
          <w:color w:val="181818"/>
          <w:sz w:val="28"/>
          <w:szCs w:val="28"/>
        </w:rPr>
        <w:br/>
        <w:t>2) иногда не успеваю,</w:t>
      </w:r>
      <w:r w:rsidRPr="00FA7996">
        <w:rPr>
          <w:color w:val="181818"/>
          <w:sz w:val="28"/>
          <w:szCs w:val="28"/>
        </w:rPr>
        <w:br/>
        <w:t>3) не завтракаю.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3. Что Вы выберите из ассортимента в буфете для быстрого завтрака на перемене</w:t>
      </w:r>
      <w:proofErr w:type="gramStart"/>
      <w:r w:rsidRPr="00FA7996">
        <w:rPr>
          <w:b/>
          <w:bCs/>
          <w:i/>
          <w:iCs/>
          <w:color w:val="181818"/>
          <w:sz w:val="28"/>
          <w:szCs w:val="28"/>
        </w:rPr>
        <w:t>?(</w:t>
      </w:r>
      <w:proofErr w:type="gramEnd"/>
      <w:r w:rsidRPr="00FA7996">
        <w:rPr>
          <w:b/>
          <w:bCs/>
          <w:i/>
          <w:iCs/>
          <w:color w:val="181818"/>
          <w:sz w:val="28"/>
          <w:szCs w:val="28"/>
        </w:rPr>
        <w:t>предположите)</w:t>
      </w:r>
      <w:r w:rsidRPr="00FA7996">
        <w:rPr>
          <w:b/>
          <w:bCs/>
          <w:i/>
          <w:i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булочку с компотом, </w:t>
      </w:r>
      <w:r w:rsidRPr="00FA7996">
        <w:rPr>
          <w:color w:val="181818"/>
          <w:sz w:val="28"/>
          <w:szCs w:val="28"/>
        </w:rPr>
        <w:br/>
        <w:t>2) сосиску, запеченную в тесте, </w:t>
      </w:r>
      <w:r w:rsidRPr="00FA7996">
        <w:rPr>
          <w:color w:val="181818"/>
          <w:sz w:val="28"/>
          <w:szCs w:val="28"/>
        </w:rPr>
        <w:br/>
        <w:t xml:space="preserve">3) </w:t>
      </w:r>
      <w:proofErr w:type="spellStart"/>
      <w:r w:rsidRPr="00FA7996">
        <w:rPr>
          <w:color w:val="181818"/>
          <w:sz w:val="28"/>
          <w:szCs w:val="28"/>
        </w:rPr>
        <w:t>кириешки</w:t>
      </w:r>
      <w:proofErr w:type="spellEnd"/>
      <w:r w:rsidRPr="00FA7996">
        <w:rPr>
          <w:color w:val="181818"/>
          <w:sz w:val="28"/>
          <w:szCs w:val="28"/>
        </w:rPr>
        <w:t xml:space="preserve"> или чипсы.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4. Едите ли Вы на ночь?</w:t>
      </w:r>
      <w:r w:rsidRPr="00FA7996">
        <w:rPr>
          <w:b/>
          <w:bCs/>
          <w:i/>
          <w:i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стакан кефира или молока, </w:t>
      </w:r>
      <w:r w:rsidRPr="00FA7996">
        <w:rPr>
          <w:color w:val="181818"/>
          <w:sz w:val="28"/>
          <w:szCs w:val="28"/>
        </w:rPr>
        <w:br/>
        <w:t>2) молочную кашу или чай с печеньем (бутербродом),</w:t>
      </w:r>
      <w:r w:rsidRPr="00FA7996">
        <w:rPr>
          <w:color w:val="181818"/>
          <w:sz w:val="28"/>
          <w:szCs w:val="28"/>
        </w:rPr>
        <w:br/>
        <w:t>3) мясо (колбасу) с гарниром. 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5. Употребляете ли Вы в пищу свежие овощи?</w:t>
      </w:r>
      <w:r w:rsidRPr="00FA7996">
        <w:rPr>
          <w:b/>
          <w:bCs/>
          <w:i/>
          <w:i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всегда, постоянно, </w:t>
      </w:r>
      <w:r w:rsidRPr="00FA7996">
        <w:rPr>
          <w:color w:val="181818"/>
          <w:sz w:val="28"/>
          <w:szCs w:val="28"/>
        </w:rPr>
        <w:br/>
        <w:t>2) редко, во вкусных салатах, </w:t>
      </w:r>
      <w:r w:rsidRPr="00FA7996">
        <w:rPr>
          <w:color w:val="181818"/>
          <w:sz w:val="28"/>
          <w:szCs w:val="28"/>
        </w:rPr>
        <w:br/>
        <w:t>3) не употребляю.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6. Как часто на вашем столе бывают фрукты?</w:t>
      </w:r>
      <w:r w:rsidRPr="00FA7996">
        <w:rPr>
          <w:b/>
          <w:bCs/>
          <w:i/>
          <w:i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каждый день,</w:t>
      </w:r>
      <w:r w:rsidRPr="00FA7996">
        <w:rPr>
          <w:color w:val="181818"/>
          <w:sz w:val="28"/>
          <w:szCs w:val="28"/>
        </w:rPr>
        <w:br/>
        <w:t>2) 2 – 3 раза в неделю, </w:t>
      </w:r>
      <w:r w:rsidRPr="00FA7996">
        <w:rPr>
          <w:color w:val="181818"/>
          <w:sz w:val="28"/>
          <w:szCs w:val="28"/>
        </w:rPr>
        <w:br/>
        <w:t>3) редко.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7. Употребляете ли Вы в пищу лук, чеснок, петрушку, укроп?</w:t>
      </w:r>
      <w:r w:rsidRPr="00FA7996">
        <w:rPr>
          <w:b/>
          <w:bCs/>
          <w:i/>
          <w:i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всё употребляю ежедневно в небольшом количестве,</w:t>
      </w:r>
      <w:r w:rsidRPr="00FA7996">
        <w:rPr>
          <w:color w:val="181818"/>
          <w:sz w:val="28"/>
          <w:szCs w:val="28"/>
        </w:rPr>
        <w:br/>
        <w:t>2) ем иногда, когда заставляют, </w:t>
      </w:r>
      <w:r w:rsidRPr="00FA7996">
        <w:rPr>
          <w:color w:val="181818"/>
          <w:sz w:val="28"/>
          <w:szCs w:val="28"/>
        </w:rPr>
        <w:br/>
        <w:t>3) лук и чеснок не ем никогда.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color w:val="181818"/>
          <w:sz w:val="28"/>
          <w:szCs w:val="28"/>
        </w:rPr>
        <w:lastRenderedPageBreak/>
        <w:t xml:space="preserve">8. Употребляете ли в </w:t>
      </w:r>
      <w:proofErr w:type="gramStart"/>
      <w:r w:rsidRPr="00FA7996">
        <w:rPr>
          <w:b/>
          <w:bCs/>
          <w:color w:val="181818"/>
          <w:sz w:val="28"/>
          <w:szCs w:val="28"/>
        </w:rPr>
        <w:t>пищу</w:t>
      </w:r>
      <w:proofErr w:type="gramEnd"/>
      <w:r w:rsidRPr="00FA7996">
        <w:rPr>
          <w:b/>
          <w:bCs/>
          <w:color w:val="181818"/>
          <w:sz w:val="28"/>
          <w:szCs w:val="28"/>
        </w:rPr>
        <w:t xml:space="preserve"> молочные и кисломолочные продукты?</w:t>
      </w:r>
      <w:r w:rsidRPr="00FA7996">
        <w:rPr>
          <w:b/>
          <w:b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ежедневно, </w:t>
      </w:r>
      <w:r w:rsidRPr="00FA7996">
        <w:rPr>
          <w:color w:val="181818"/>
          <w:sz w:val="28"/>
          <w:szCs w:val="28"/>
        </w:rPr>
        <w:br/>
        <w:t>2) 1- 2 раза в неделю, </w:t>
      </w:r>
      <w:r w:rsidRPr="00FA7996">
        <w:rPr>
          <w:color w:val="181818"/>
          <w:sz w:val="28"/>
          <w:szCs w:val="28"/>
        </w:rPr>
        <w:br/>
        <w:t>3) не употребляю.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9. Какой хлеб предпочитаете?</w:t>
      </w:r>
      <w:r w:rsidRPr="00FA7996">
        <w:rPr>
          <w:b/>
          <w:bCs/>
          <w:i/>
          <w:i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хлеб ржаной или с отрубями, </w:t>
      </w:r>
      <w:r w:rsidRPr="00FA7996">
        <w:rPr>
          <w:color w:val="181818"/>
          <w:sz w:val="28"/>
          <w:szCs w:val="28"/>
        </w:rPr>
        <w:br/>
        <w:t>2) серый хлеб, </w:t>
      </w:r>
      <w:r w:rsidRPr="00FA7996">
        <w:rPr>
          <w:color w:val="181818"/>
          <w:sz w:val="28"/>
          <w:szCs w:val="28"/>
        </w:rPr>
        <w:br/>
        <w:t xml:space="preserve">3) хлебобулочные изделия из муки </w:t>
      </w:r>
      <w:proofErr w:type="gramStart"/>
      <w:r w:rsidRPr="00FA7996">
        <w:rPr>
          <w:color w:val="181818"/>
          <w:sz w:val="28"/>
          <w:szCs w:val="28"/>
        </w:rPr>
        <w:t>в</w:t>
      </w:r>
      <w:proofErr w:type="gramEnd"/>
      <w:r w:rsidRPr="00FA7996">
        <w:rPr>
          <w:color w:val="181818"/>
          <w:sz w:val="28"/>
          <w:szCs w:val="28"/>
        </w:rPr>
        <w:t>/с. 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10. Рыбные блюда в рацион входят:</w:t>
      </w:r>
      <w:r w:rsidRPr="00FA7996">
        <w:rPr>
          <w:b/>
          <w:bCs/>
          <w:i/>
          <w:i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2 и более раз в неделю, </w:t>
      </w:r>
      <w:r w:rsidRPr="00FA7996">
        <w:rPr>
          <w:color w:val="181818"/>
          <w:sz w:val="28"/>
          <w:szCs w:val="28"/>
        </w:rPr>
        <w:br/>
        <w:t>2) 1-2 раза в месяц, </w:t>
      </w:r>
      <w:r w:rsidRPr="00FA7996">
        <w:rPr>
          <w:color w:val="181818"/>
          <w:sz w:val="28"/>
          <w:szCs w:val="28"/>
        </w:rPr>
        <w:br/>
        <w:t>3) не употребляю.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11. Какие напитки вы предпочитаете?</w:t>
      </w:r>
      <w:r w:rsidRPr="00FA7996">
        <w:rPr>
          <w:b/>
          <w:bCs/>
          <w:i/>
          <w:i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сок, компот, кисель; </w:t>
      </w:r>
      <w:r w:rsidRPr="00FA7996">
        <w:rPr>
          <w:color w:val="181818"/>
          <w:sz w:val="28"/>
          <w:szCs w:val="28"/>
        </w:rPr>
        <w:br/>
        <w:t>2) чай, кофе; </w:t>
      </w:r>
      <w:r w:rsidRPr="00FA7996">
        <w:rPr>
          <w:color w:val="181818"/>
          <w:sz w:val="28"/>
          <w:szCs w:val="28"/>
        </w:rPr>
        <w:br/>
        <w:t>3) газированные.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12. В вашем рационе гарниры бывают:</w:t>
      </w:r>
      <w:r w:rsidRPr="00FA7996">
        <w:rPr>
          <w:b/>
          <w:bCs/>
          <w:i/>
          <w:i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из разных круп, </w:t>
      </w:r>
      <w:r w:rsidRPr="00FA7996">
        <w:rPr>
          <w:color w:val="181818"/>
          <w:sz w:val="28"/>
          <w:szCs w:val="28"/>
        </w:rPr>
        <w:br/>
        <w:t>2) в основном картофельное пюре,</w:t>
      </w:r>
      <w:r w:rsidRPr="00FA7996">
        <w:rPr>
          <w:color w:val="181818"/>
          <w:sz w:val="28"/>
          <w:szCs w:val="28"/>
        </w:rPr>
        <w:br/>
        <w:t>3) макаронные изделия.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13. Любите ли сладости?</w:t>
      </w:r>
      <w:r w:rsidRPr="00FA7996">
        <w:rPr>
          <w:color w:val="181818"/>
          <w:sz w:val="28"/>
          <w:szCs w:val="28"/>
        </w:rPr>
        <w:br/>
        <w:t>1) все лакомства являются «носителями пустых калорий», поэтому употребляю их умеренно,</w:t>
      </w:r>
      <w:r w:rsidRPr="00FA7996">
        <w:rPr>
          <w:color w:val="181818"/>
          <w:sz w:val="28"/>
          <w:szCs w:val="28"/>
        </w:rPr>
        <w:br/>
        <w:t>2) пирожные, печенье, мороженое употребляю часто, </w:t>
      </w:r>
      <w:r w:rsidRPr="00FA7996">
        <w:rPr>
          <w:color w:val="181818"/>
          <w:sz w:val="28"/>
          <w:szCs w:val="28"/>
        </w:rPr>
        <w:br/>
        <w:t>3) могу сразу съесть 0,5 кг конфет.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14. Отдаёте чаще предпочтение:</w:t>
      </w:r>
      <w:r w:rsidRPr="00FA7996">
        <w:rPr>
          <w:b/>
          <w:bCs/>
          <w:i/>
          <w:i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постной, варёной или паровой пище,</w:t>
      </w:r>
      <w:r w:rsidRPr="00FA7996">
        <w:rPr>
          <w:color w:val="181818"/>
          <w:sz w:val="28"/>
          <w:szCs w:val="28"/>
        </w:rPr>
        <w:br/>
        <w:t>2) жареной и жирной пище, </w:t>
      </w:r>
      <w:r w:rsidRPr="00FA7996">
        <w:rPr>
          <w:color w:val="181818"/>
          <w:sz w:val="28"/>
          <w:szCs w:val="28"/>
        </w:rPr>
        <w:br/>
        <w:t>3) маринованной, копчёной.</w:t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</w:rPr>
        <w:t>15. Отличается ли ваш рацион в течение недели разнообразием блюд?</w:t>
      </w:r>
      <w:r w:rsidRPr="00FA7996">
        <w:rPr>
          <w:b/>
          <w:bCs/>
          <w:i/>
          <w:iCs/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t>1) да, </w:t>
      </w:r>
      <w:r w:rsidRPr="00FA7996">
        <w:rPr>
          <w:color w:val="181818"/>
          <w:sz w:val="28"/>
          <w:szCs w:val="28"/>
        </w:rPr>
        <w:br/>
        <w:t>2) нет.</w:t>
      </w:r>
    </w:p>
    <w:p w:rsidR="00FA7996" w:rsidRDefault="00FA7996" w:rsidP="00FA799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FA7996" w:rsidRDefault="00FA7996" w:rsidP="00FA799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FA7996" w:rsidRDefault="00FA7996" w:rsidP="00FA799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FA7996" w:rsidRDefault="00FA7996" w:rsidP="00FA799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FA7996" w:rsidRDefault="00FA7996" w:rsidP="00FA799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FA7996" w:rsidRDefault="00FA7996" w:rsidP="00FA799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FA7996" w:rsidRPr="00FA7996" w:rsidRDefault="00FA7996" w:rsidP="00FA799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1732EB" w:rsidRDefault="001732EB" w:rsidP="001732E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81818"/>
          <w:sz w:val="28"/>
          <w:szCs w:val="28"/>
        </w:rPr>
      </w:pPr>
    </w:p>
    <w:p w:rsidR="00FA7996" w:rsidRDefault="00FA7996" w:rsidP="001732E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81818"/>
          <w:sz w:val="28"/>
          <w:szCs w:val="28"/>
        </w:rPr>
      </w:pPr>
    </w:p>
    <w:p w:rsidR="00FA7996" w:rsidRDefault="00FA7996" w:rsidP="001732E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81818"/>
          <w:sz w:val="28"/>
          <w:szCs w:val="28"/>
        </w:rPr>
      </w:pPr>
    </w:p>
    <w:p w:rsidR="00FA7996" w:rsidRPr="00FA7996" w:rsidRDefault="00FA7996" w:rsidP="001732E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81818"/>
          <w:sz w:val="28"/>
          <w:szCs w:val="28"/>
        </w:rPr>
      </w:pP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FA7996">
        <w:rPr>
          <w:b/>
          <w:color w:val="181818"/>
          <w:sz w:val="28"/>
          <w:szCs w:val="28"/>
        </w:rPr>
        <w:lastRenderedPageBreak/>
        <w:t xml:space="preserve">Приложение №2 </w:t>
      </w:r>
      <w:r w:rsidRPr="00FA7996">
        <w:rPr>
          <w:b/>
          <w:color w:val="181818"/>
          <w:sz w:val="28"/>
          <w:szCs w:val="28"/>
        </w:rPr>
        <w:br/>
      </w: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81818"/>
          <w:sz w:val="28"/>
          <w:szCs w:val="28"/>
        </w:rPr>
      </w:pP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FA7996">
        <w:rPr>
          <w:b/>
          <w:color w:val="181818"/>
          <w:sz w:val="28"/>
          <w:szCs w:val="28"/>
        </w:rPr>
        <w:t xml:space="preserve">Проанализировать своё питание Вы можете следующим образом: </w:t>
      </w: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81818"/>
          <w:sz w:val="28"/>
          <w:szCs w:val="28"/>
        </w:rPr>
      </w:pPr>
      <w:r w:rsidRPr="00FA7996">
        <w:rPr>
          <w:b/>
          <w:color w:val="181818"/>
          <w:sz w:val="28"/>
          <w:szCs w:val="28"/>
        </w:rPr>
        <w:t xml:space="preserve">за первый вариант ответа -1 балл, </w:t>
      </w: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81818"/>
          <w:sz w:val="28"/>
          <w:szCs w:val="28"/>
        </w:rPr>
      </w:pPr>
      <w:r w:rsidRPr="00FA7996">
        <w:rPr>
          <w:b/>
          <w:color w:val="181818"/>
          <w:sz w:val="28"/>
          <w:szCs w:val="28"/>
        </w:rPr>
        <w:t>за второй – 2 балла,</w:t>
      </w: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FA7996">
        <w:rPr>
          <w:b/>
          <w:color w:val="181818"/>
          <w:sz w:val="28"/>
          <w:szCs w:val="28"/>
        </w:rPr>
        <w:t xml:space="preserve"> за третий вариант – 3 балла.</w:t>
      </w:r>
      <w:r w:rsidRPr="00FA7996">
        <w:rPr>
          <w:b/>
          <w:color w:val="181818"/>
          <w:sz w:val="28"/>
          <w:szCs w:val="28"/>
        </w:rPr>
        <w:br/>
        <w:t>Сложите свои результаты по итогам теста и соотнесите с критериями</w:t>
      </w:r>
      <w:r w:rsidRPr="00FA7996">
        <w:rPr>
          <w:color w:val="181818"/>
          <w:sz w:val="28"/>
          <w:szCs w:val="28"/>
        </w:rPr>
        <w:t>.</w:t>
      </w: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  <w:u w:val="single"/>
        </w:rPr>
        <w:t>Если Вы набрали от 15 до 21 баллов</w:t>
      </w:r>
      <w:r w:rsidRPr="00FA7996">
        <w:rPr>
          <w:color w:val="0000FF"/>
          <w:sz w:val="28"/>
          <w:szCs w:val="28"/>
        </w:rPr>
        <w:t>,</w:t>
      </w:r>
      <w:r w:rsidRPr="00FA7996">
        <w:rPr>
          <w:color w:val="181818"/>
          <w:sz w:val="28"/>
          <w:szCs w:val="28"/>
        </w:rPr>
        <w:t> 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всё в порядке! Вы молодцы!</w:t>
      </w: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  <w:u w:val="single"/>
        </w:rPr>
        <w:t>Если Вы набрали от 22 до 28 баллов</w:t>
      </w:r>
      <w:r w:rsidRPr="00FA7996">
        <w:rPr>
          <w:color w:val="0000FF"/>
          <w:sz w:val="28"/>
          <w:szCs w:val="28"/>
        </w:rPr>
        <w:t>,</w:t>
      </w:r>
      <w:r w:rsidRPr="00FA7996">
        <w:rPr>
          <w:color w:val="181818"/>
          <w:sz w:val="28"/>
          <w:szCs w:val="28"/>
        </w:rPr>
        <w:t> 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 </w:t>
      </w:r>
      <w:r w:rsidRPr="00FA7996">
        <w:rPr>
          <w:color w:val="181818"/>
          <w:sz w:val="28"/>
          <w:szCs w:val="28"/>
        </w:rPr>
        <w:br/>
      </w:r>
      <w:r w:rsidRPr="00FA7996">
        <w:rPr>
          <w:color w:val="181818"/>
          <w:sz w:val="28"/>
          <w:szCs w:val="28"/>
        </w:rPr>
        <w:br/>
      </w:r>
      <w:r w:rsidRPr="00FA7996">
        <w:rPr>
          <w:b/>
          <w:bCs/>
          <w:i/>
          <w:iCs/>
          <w:color w:val="181818"/>
          <w:sz w:val="28"/>
          <w:szCs w:val="28"/>
          <w:u w:val="single"/>
        </w:rPr>
        <w:t>29 – 44 балла</w:t>
      </w:r>
      <w:r w:rsidRPr="00FA7996">
        <w:rPr>
          <w:color w:val="0000FF"/>
          <w:sz w:val="28"/>
          <w:szCs w:val="28"/>
        </w:rPr>
        <w:t>.</w:t>
      </w:r>
      <w:r w:rsidRPr="00FA7996">
        <w:rPr>
          <w:color w:val="181818"/>
          <w:sz w:val="28"/>
          <w:szCs w:val="28"/>
        </w:rPr>
        <w:t> Вам нужно задуматься о своём питании, как о режиме, так и о рационе. Чем быстрее Вы этим займётесь,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</w:t>
      </w:r>
      <w:r w:rsidRPr="00FA7996">
        <w:rPr>
          <w:color w:val="181818"/>
          <w:sz w:val="28"/>
          <w:szCs w:val="28"/>
        </w:rPr>
        <w:br/>
      </w: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732EB" w:rsidRPr="00FA7996" w:rsidRDefault="001732EB" w:rsidP="001732E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323277" w:rsidRPr="00FA7996" w:rsidRDefault="00323277">
      <w:pPr>
        <w:rPr>
          <w:rFonts w:ascii="Times New Roman" w:hAnsi="Times New Roman" w:cs="Times New Roman"/>
          <w:sz w:val="28"/>
          <w:szCs w:val="28"/>
        </w:rPr>
      </w:pPr>
    </w:p>
    <w:sectPr w:rsidR="00323277" w:rsidRPr="00FA7996" w:rsidSect="0032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3896"/>
    <w:multiLevelType w:val="hybridMultilevel"/>
    <w:tmpl w:val="FD72871C"/>
    <w:lvl w:ilvl="0" w:tplc="EE40C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70A1F"/>
    <w:rsid w:val="001732EB"/>
    <w:rsid w:val="00323277"/>
    <w:rsid w:val="003A5D28"/>
    <w:rsid w:val="00495341"/>
    <w:rsid w:val="007772B7"/>
    <w:rsid w:val="00972AAB"/>
    <w:rsid w:val="00AA3E58"/>
    <w:rsid w:val="00E70A1F"/>
    <w:rsid w:val="00E832CB"/>
    <w:rsid w:val="00FA2B20"/>
    <w:rsid w:val="00FA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7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2025-01-21T07:49:00Z</dcterms:created>
  <dcterms:modified xsi:type="dcterms:W3CDTF">2025-02-03T09:30:00Z</dcterms:modified>
</cp:coreProperties>
</file>